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A17" w:rsidRDefault="00FE0A17">
      <w:pPr>
        <w:pStyle w:val="2"/>
        <w:spacing w:line="560" w:lineRule="exact"/>
        <w:ind w:firstLine="0"/>
        <w:jc w:val="left"/>
        <w:rPr>
          <w:rFonts w:ascii="仿宋" w:eastAsia="仿宋" w:hAnsi="仿宋" w:hint="eastAsia"/>
          <w:sz w:val="32"/>
          <w:szCs w:val="32"/>
        </w:rPr>
      </w:pPr>
      <w:bookmarkStart w:id="0" w:name="_GoBack"/>
      <w:bookmarkEnd w:id="0"/>
    </w:p>
    <w:p w:rsidR="00FE0A17" w:rsidRDefault="008D4FD9">
      <w:pPr>
        <w:spacing w:line="560" w:lineRule="exact"/>
        <w:jc w:val="center"/>
        <w:rPr>
          <w:rFonts w:ascii="黑体" w:eastAsia="黑体" w:hAnsi="黑体" w:cs="黑体"/>
          <w:sz w:val="44"/>
          <w:szCs w:val="44"/>
        </w:rPr>
      </w:pPr>
      <w:r>
        <w:rPr>
          <w:rFonts w:ascii="黑体" w:eastAsia="黑体" w:hAnsi="黑体" w:cs="黑体" w:hint="eastAsia"/>
          <w:sz w:val="44"/>
          <w:szCs w:val="44"/>
        </w:rPr>
        <w:t>贵州工贸职业学院师</w:t>
      </w:r>
    </w:p>
    <w:p w:rsidR="00FE0A17" w:rsidRDefault="008D4FD9">
      <w:pPr>
        <w:spacing w:line="560" w:lineRule="exact"/>
        <w:jc w:val="center"/>
        <w:rPr>
          <w:rFonts w:ascii="黑体" w:eastAsia="黑体" w:hAnsi="黑体" w:cs="黑体"/>
          <w:sz w:val="44"/>
          <w:szCs w:val="44"/>
        </w:rPr>
      </w:pPr>
      <w:r>
        <w:rPr>
          <w:rFonts w:ascii="黑体" w:eastAsia="黑体" w:hAnsi="黑体" w:cs="黑体" w:hint="eastAsia"/>
          <w:sz w:val="44"/>
          <w:szCs w:val="44"/>
        </w:rPr>
        <w:t>德师风建设监督管理办法</w:t>
      </w:r>
    </w:p>
    <w:p w:rsidR="00FE0A17" w:rsidRDefault="00FE0A17">
      <w:pPr>
        <w:pStyle w:val="2"/>
      </w:pP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40"/>
        </w:rPr>
        <w:t>教师的职业道德建设是加强学校德育工作和全面推进教育的关键环节。教师职业道德素质的高低，直接关系到学生的健康成长。为了更好地锤师德、铸师魂、树师表，规范教师的言行，特制订师德师风督查制度。</w:t>
      </w:r>
    </w:p>
    <w:p w:rsidR="00FE0A17" w:rsidRDefault="008D4FD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一、师德师风建设监督小组</w:t>
      </w:r>
    </w:p>
    <w:p w:rsidR="00FE0A17" w:rsidRDefault="008D4FD9">
      <w:pPr>
        <w:spacing w:line="560" w:lineRule="exact"/>
        <w:ind w:firstLineChars="200" w:firstLine="640"/>
        <w:jc w:val="left"/>
        <w:rPr>
          <w:rFonts w:ascii="仿宋" w:eastAsia="仿宋" w:hAnsi="仿宋" w:cs="仿宋"/>
          <w:sz w:val="32"/>
          <w:szCs w:val="40"/>
        </w:rPr>
      </w:pPr>
      <w:r>
        <w:rPr>
          <w:rFonts w:ascii="仿宋" w:eastAsia="仿宋" w:hAnsi="仿宋" w:cs="仿宋" w:hint="eastAsia"/>
          <w:sz w:val="32"/>
          <w:szCs w:val="40"/>
        </w:rPr>
        <w:t>成立师德师风建设监督小组，负责对我校教职工的政治思想、教学行为、生活作风等开展全方位监督。</w:t>
      </w:r>
    </w:p>
    <w:p w:rsidR="00FE0A17" w:rsidRDefault="008D4FD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组</w:t>
      </w:r>
      <w:r>
        <w:rPr>
          <w:rFonts w:ascii="仿宋" w:eastAsia="仿宋" w:hAnsi="仿宋" w:cs="仿宋" w:hint="eastAsia"/>
          <w:sz w:val="32"/>
          <w:szCs w:val="32"/>
        </w:rPr>
        <w:t xml:space="preserve">  </w:t>
      </w:r>
      <w:r>
        <w:rPr>
          <w:rFonts w:ascii="仿宋" w:eastAsia="仿宋" w:hAnsi="仿宋" w:cs="仿宋" w:hint="eastAsia"/>
          <w:sz w:val="32"/>
          <w:szCs w:val="32"/>
        </w:rPr>
        <w:t>长：黄文霞（纪委书记）</w:t>
      </w:r>
    </w:p>
    <w:p w:rsidR="00FE0A17" w:rsidRDefault="008D4FD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副组长：祁飞、晏环、李旭阳、杨琴、杨金钱、肖芳红</w:t>
      </w:r>
    </w:p>
    <w:p w:rsidR="00FE0A17" w:rsidRDefault="008D4FD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成</w:t>
      </w:r>
      <w:r>
        <w:rPr>
          <w:rFonts w:ascii="仿宋" w:eastAsia="仿宋" w:hAnsi="仿宋" w:cs="仿宋" w:hint="eastAsia"/>
          <w:sz w:val="32"/>
          <w:szCs w:val="32"/>
        </w:rPr>
        <w:t xml:space="preserve">  </w:t>
      </w:r>
      <w:r>
        <w:rPr>
          <w:rFonts w:ascii="仿宋" w:eastAsia="仿宋" w:hAnsi="仿宋" w:cs="仿宋" w:hint="eastAsia"/>
          <w:sz w:val="32"/>
          <w:szCs w:val="32"/>
        </w:rPr>
        <w:t>员：全校各个班级师德师风监督员（家长监督员由每个分院的</w:t>
      </w:r>
      <w:r>
        <w:rPr>
          <w:rFonts w:ascii="仿宋" w:eastAsia="仿宋" w:hAnsi="仿宋" w:cs="仿宋" w:hint="eastAsia"/>
          <w:sz w:val="32"/>
          <w:szCs w:val="32"/>
        </w:rPr>
        <w:t>2</w:t>
      </w:r>
      <w:r>
        <w:rPr>
          <w:rFonts w:ascii="仿宋" w:eastAsia="仿宋" w:hAnsi="仿宋" w:cs="仿宋" w:hint="eastAsia"/>
          <w:sz w:val="32"/>
          <w:szCs w:val="32"/>
        </w:rPr>
        <w:t>名学生家长担任，学生监督员由每班</w:t>
      </w:r>
      <w:r>
        <w:rPr>
          <w:rFonts w:ascii="仿宋" w:eastAsia="仿宋" w:hAnsi="仿宋" w:cs="仿宋" w:hint="eastAsia"/>
          <w:sz w:val="32"/>
          <w:szCs w:val="32"/>
        </w:rPr>
        <w:t>1</w:t>
      </w:r>
      <w:r>
        <w:rPr>
          <w:rFonts w:ascii="仿宋" w:eastAsia="仿宋" w:hAnsi="仿宋" w:cs="仿宋" w:hint="eastAsia"/>
          <w:sz w:val="32"/>
          <w:szCs w:val="32"/>
        </w:rPr>
        <w:t>名学生担任）。</w:t>
      </w:r>
    </w:p>
    <w:p w:rsidR="00FE0A17" w:rsidRDefault="008D4FD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二、师德师风监督、督查内容</w:t>
      </w:r>
    </w:p>
    <w:p w:rsidR="00FE0A17" w:rsidRDefault="008D4FD9">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师德师风督查的主要内容有政治学习和活动情况、遵纪守法、以法治教、为人师表、爱岗敬业、热爱学生、尊重家长、廉洁从教、团结协作等。</w:t>
      </w:r>
    </w:p>
    <w:p w:rsidR="00FE0A17" w:rsidRDefault="008D4FD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三、师德师风监督、督查要求</w:t>
      </w:r>
    </w:p>
    <w:p w:rsidR="00FE0A17" w:rsidRDefault="008D4FD9">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切实落实，采用定期或随机督查、检查的形式。</w:t>
      </w:r>
    </w:p>
    <w:p w:rsidR="00FE0A17" w:rsidRDefault="008D4FD9">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对教师职业道德的检查和考核与教育教学的检查和考核</w:t>
      </w:r>
      <w:r>
        <w:rPr>
          <w:rFonts w:ascii="仿宋" w:eastAsia="仿宋" w:hAnsi="仿宋" w:cs="仿宋" w:hint="eastAsia"/>
          <w:sz w:val="32"/>
          <w:szCs w:val="40"/>
        </w:rPr>
        <w:lastRenderedPageBreak/>
        <w:t>同步进行，与年度考核同步进行，应成为对教职工检查、督查和考核的重要内容之一。</w:t>
      </w:r>
    </w:p>
    <w:p w:rsidR="00FE0A17" w:rsidRDefault="008D4FD9">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对教工的师德师风考核采用教师自查自评、教师互评、学生评议和学校审定的程序进行。</w:t>
      </w:r>
    </w:p>
    <w:p w:rsidR="00FE0A17" w:rsidRDefault="008D4FD9">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4.</w:t>
      </w:r>
      <w:r>
        <w:rPr>
          <w:rFonts w:ascii="仿宋" w:eastAsia="仿宋" w:hAnsi="仿宋" w:cs="仿宋" w:hint="eastAsia"/>
          <w:sz w:val="32"/>
          <w:szCs w:val="40"/>
        </w:rPr>
        <w:t>办公室负责师德师风的平时检查、督查。</w:t>
      </w:r>
    </w:p>
    <w:p w:rsidR="00FE0A17" w:rsidRDefault="008D4FD9">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w:t>
      </w:r>
      <w:r>
        <w:rPr>
          <w:rFonts w:ascii="仿宋" w:eastAsia="仿宋" w:hAnsi="仿宋" w:cs="仿宋" w:hint="eastAsia"/>
          <w:sz w:val="32"/>
          <w:szCs w:val="40"/>
        </w:rPr>
        <w:t>1</w:t>
      </w:r>
      <w:r>
        <w:rPr>
          <w:rFonts w:ascii="仿宋" w:eastAsia="仿宋" w:hAnsi="仿宋" w:cs="仿宋" w:hint="eastAsia"/>
          <w:sz w:val="32"/>
          <w:szCs w:val="40"/>
        </w:rPr>
        <w:t>）加强师德师风建设的各项活动。</w:t>
      </w:r>
    </w:p>
    <w:p w:rsidR="00FE0A17" w:rsidRDefault="008D4FD9">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w:t>
      </w:r>
      <w:r>
        <w:rPr>
          <w:rFonts w:ascii="仿宋" w:eastAsia="仿宋" w:hAnsi="仿宋" w:cs="仿宋" w:hint="eastAsia"/>
          <w:sz w:val="32"/>
          <w:szCs w:val="40"/>
        </w:rPr>
        <w:t>2</w:t>
      </w:r>
      <w:r>
        <w:rPr>
          <w:rFonts w:ascii="仿宋" w:eastAsia="仿宋" w:hAnsi="仿宋" w:cs="仿宋" w:hint="eastAsia"/>
          <w:sz w:val="32"/>
          <w:szCs w:val="40"/>
        </w:rPr>
        <w:t>）办公室牵头，由教务处、各分院协助对教师的工作态度、以法治教、爱岗敬业等情况进行检查。</w:t>
      </w:r>
    </w:p>
    <w:p w:rsidR="00FE0A17" w:rsidRDefault="008D4FD9">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w:t>
      </w:r>
      <w:r>
        <w:rPr>
          <w:rFonts w:ascii="仿宋" w:eastAsia="仿宋" w:hAnsi="仿宋" w:cs="仿宋" w:hint="eastAsia"/>
          <w:sz w:val="32"/>
          <w:szCs w:val="40"/>
        </w:rPr>
        <w:t>3</w:t>
      </w:r>
      <w:r>
        <w:rPr>
          <w:rFonts w:ascii="仿宋" w:eastAsia="仿宋" w:hAnsi="仿宋" w:cs="仿宋" w:hint="eastAsia"/>
          <w:sz w:val="32"/>
          <w:szCs w:val="40"/>
        </w:rPr>
        <w:t>）收集家长监督员意见和学生监督员意见，上报学校师德师风监督小组，由分管师德师风建设的校领导组织召开会议进行研判处理。</w:t>
      </w:r>
    </w:p>
    <w:p w:rsidR="00FE0A17" w:rsidRDefault="008D4FD9">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5.</w:t>
      </w:r>
      <w:r>
        <w:rPr>
          <w:rFonts w:ascii="仿宋" w:eastAsia="仿宋" w:hAnsi="仿宋" w:cs="仿宋" w:hint="eastAsia"/>
          <w:sz w:val="32"/>
          <w:szCs w:val="40"/>
        </w:rPr>
        <w:t>师</w:t>
      </w:r>
      <w:r>
        <w:rPr>
          <w:rFonts w:ascii="仿宋" w:eastAsia="仿宋" w:hAnsi="仿宋" w:cs="仿宋" w:hint="eastAsia"/>
          <w:sz w:val="32"/>
          <w:szCs w:val="40"/>
        </w:rPr>
        <w:t>德师风纳入教师职务年度考评，并作为评先评优、职称晋升的重要依据，实行师德师风问题一票否决，情节严重的，将上报上级部门，违法犯罪的报公安机关追究刑事责任。</w:t>
      </w:r>
    </w:p>
    <w:p w:rsidR="00FE0A17" w:rsidRDefault="008D4FD9">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附件：</w:t>
      </w:r>
      <w:r>
        <w:rPr>
          <w:rFonts w:ascii="仿宋" w:eastAsia="仿宋" w:hAnsi="仿宋" w:cs="仿宋" w:hint="eastAsia"/>
          <w:sz w:val="32"/>
          <w:szCs w:val="40"/>
        </w:rPr>
        <w:t>1.</w:t>
      </w:r>
      <w:r>
        <w:rPr>
          <w:rFonts w:ascii="仿宋" w:eastAsia="仿宋" w:hAnsi="仿宋" w:cs="仿宋" w:hint="eastAsia"/>
          <w:sz w:val="32"/>
          <w:szCs w:val="40"/>
        </w:rPr>
        <w:t>贵州工贸职业学院师德师风监督员职责</w:t>
      </w:r>
    </w:p>
    <w:p w:rsidR="00FE0A17" w:rsidRDefault="008D4FD9">
      <w:pPr>
        <w:spacing w:line="560" w:lineRule="exact"/>
        <w:ind w:leftChars="760" w:left="1916" w:hangingChars="100" w:hanging="320"/>
        <w:jc w:val="left"/>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贵州工贸职业学院师德师风建设工作监督举报方式</w:t>
      </w:r>
    </w:p>
    <w:p w:rsidR="00FE0A17" w:rsidRDefault="00FE0A17">
      <w:pPr>
        <w:spacing w:line="560" w:lineRule="exact"/>
        <w:rPr>
          <w:rFonts w:ascii="黑体" w:eastAsia="黑体" w:hAnsi="黑体" w:cs="黑体"/>
          <w:sz w:val="32"/>
          <w:szCs w:val="32"/>
        </w:rPr>
      </w:pPr>
    </w:p>
    <w:p w:rsidR="00FE0A17" w:rsidRDefault="00FE0A17">
      <w:pPr>
        <w:spacing w:line="560" w:lineRule="exact"/>
        <w:rPr>
          <w:rFonts w:ascii="黑体" w:eastAsia="黑体" w:hAnsi="黑体" w:cs="黑体"/>
          <w:sz w:val="32"/>
          <w:szCs w:val="32"/>
        </w:rPr>
      </w:pPr>
    </w:p>
    <w:p w:rsidR="00FE0A17" w:rsidRDefault="00FE0A17">
      <w:pPr>
        <w:spacing w:line="560" w:lineRule="exact"/>
        <w:rPr>
          <w:rFonts w:ascii="黑体" w:eastAsia="黑体" w:hAnsi="黑体" w:cs="黑体"/>
          <w:sz w:val="32"/>
          <w:szCs w:val="32"/>
        </w:rPr>
      </w:pPr>
    </w:p>
    <w:p w:rsidR="00FE0A17" w:rsidRDefault="00FE0A17">
      <w:pPr>
        <w:spacing w:line="560" w:lineRule="exact"/>
        <w:rPr>
          <w:rFonts w:ascii="黑体" w:eastAsia="黑体" w:hAnsi="黑体" w:cs="黑体"/>
          <w:sz w:val="32"/>
          <w:szCs w:val="32"/>
        </w:rPr>
      </w:pPr>
    </w:p>
    <w:p w:rsidR="00FE0A17" w:rsidRDefault="00FE0A17">
      <w:pPr>
        <w:spacing w:line="560" w:lineRule="exact"/>
        <w:rPr>
          <w:rFonts w:ascii="黑体" w:eastAsia="黑体" w:hAnsi="黑体" w:cs="黑体"/>
          <w:sz w:val="32"/>
          <w:szCs w:val="32"/>
        </w:rPr>
      </w:pPr>
    </w:p>
    <w:p w:rsidR="00FE0A17" w:rsidRDefault="008D4FD9">
      <w:pPr>
        <w:spacing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附件</w:t>
      </w:r>
      <w:r>
        <w:rPr>
          <w:rFonts w:ascii="方正仿宋_GB2312" w:eastAsia="方正仿宋_GB2312" w:hAnsi="方正仿宋_GB2312" w:cs="方正仿宋_GB2312" w:hint="eastAsia"/>
          <w:sz w:val="32"/>
          <w:szCs w:val="32"/>
        </w:rPr>
        <w:t>1</w:t>
      </w:r>
    </w:p>
    <w:p w:rsidR="00FE0A17" w:rsidRDefault="00FE0A17">
      <w:pPr>
        <w:spacing w:line="560" w:lineRule="exact"/>
        <w:jc w:val="center"/>
        <w:rPr>
          <w:rFonts w:asciiTheme="majorEastAsia" w:eastAsiaTheme="majorEastAsia" w:hAnsiTheme="majorEastAsia" w:cstheme="majorEastAsia"/>
          <w:b/>
          <w:bCs/>
          <w:sz w:val="44"/>
          <w:szCs w:val="44"/>
        </w:rPr>
      </w:pPr>
    </w:p>
    <w:p w:rsidR="00FE0A17" w:rsidRDefault="008D4FD9">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贵州工贸职业学院师德师风</w:t>
      </w:r>
      <w:r>
        <w:rPr>
          <w:rFonts w:asciiTheme="majorEastAsia" w:eastAsiaTheme="majorEastAsia" w:hAnsiTheme="majorEastAsia" w:cstheme="majorEastAsia" w:hint="eastAsia"/>
          <w:b/>
          <w:bCs/>
          <w:sz w:val="44"/>
          <w:szCs w:val="44"/>
        </w:rPr>
        <w:t>监督员</w:t>
      </w:r>
      <w:r>
        <w:rPr>
          <w:rFonts w:asciiTheme="majorEastAsia" w:eastAsiaTheme="majorEastAsia" w:hAnsiTheme="majorEastAsia" w:cstheme="majorEastAsia" w:hint="eastAsia"/>
          <w:b/>
          <w:bCs/>
          <w:sz w:val="44"/>
          <w:szCs w:val="44"/>
        </w:rPr>
        <w:t>职责</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一、监督我校教师是否有性侵学生的行为和单独留下异性学生进行辅导、共处一室的行为；</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监督员将不定期对学校进行走访，监督</w:t>
      </w:r>
      <w:r>
        <w:rPr>
          <w:rFonts w:ascii="仿宋" w:eastAsia="仿宋" w:hAnsi="仿宋" w:cs="仿宋" w:hint="eastAsia"/>
          <w:sz w:val="32"/>
          <w:szCs w:val="32"/>
        </w:rPr>
        <w:t>我校教师</w:t>
      </w:r>
      <w:r>
        <w:rPr>
          <w:rFonts w:ascii="仿宋" w:eastAsia="仿宋" w:hAnsi="仿宋" w:cs="仿宋" w:hint="eastAsia"/>
          <w:sz w:val="32"/>
          <w:szCs w:val="32"/>
        </w:rPr>
        <w:t>在教育教学活动中是否存在违背党和国家方针政策言行</w:t>
      </w:r>
      <w:r>
        <w:rPr>
          <w:rFonts w:ascii="仿宋" w:eastAsia="仿宋" w:hAnsi="仿宋" w:cs="仿宋" w:hint="eastAsia"/>
          <w:sz w:val="32"/>
          <w:szCs w:val="32"/>
        </w:rPr>
        <w:t>；</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监督</w:t>
      </w:r>
      <w:r>
        <w:rPr>
          <w:rFonts w:ascii="仿宋" w:eastAsia="仿宋" w:hAnsi="仿宋" w:cs="仿宋" w:hint="eastAsia"/>
          <w:sz w:val="32"/>
          <w:szCs w:val="32"/>
        </w:rPr>
        <w:t>我校教师</w:t>
      </w:r>
      <w:r>
        <w:rPr>
          <w:rFonts w:ascii="仿宋" w:eastAsia="仿宋" w:hAnsi="仿宋" w:cs="仿宋" w:hint="eastAsia"/>
          <w:sz w:val="32"/>
          <w:szCs w:val="32"/>
        </w:rPr>
        <w:t>在教育教学活动中</w:t>
      </w:r>
      <w:r>
        <w:rPr>
          <w:rFonts w:ascii="仿宋" w:eastAsia="仿宋" w:hAnsi="仿宋" w:cs="仿宋" w:hint="eastAsia"/>
          <w:sz w:val="32"/>
          <w:szCs w:val="32"/>
        </w:rPr>
        <w:t>如</w:t>
      </w:r>
      <w:r>
        <w:rPr>
          <w:rFonts w:ascii="仿宋" w:eastAsia="仿宋" w:hAnsi="仿宋" w:cs="仿宋" w:hint="eastAsia"/>
          <w:sz w:val="32"/>
          <w:szCs w:val="32"/>
        </w:rPr>
        <w:t>遇突发事件时，是否履行保护学生人身安全</w:t>
      </w:r>
      <w:r>
        <w:rPr>
          <w:rFonts w:ascii="仿宋" w:eastAsia="仿宋" w:hAnsi="仿宋" w:cs="仿宋" w:hint="eastAsia"/>
          <w:sz w:val="32"/>
          <w:szCs w:val="32"/>
        </w:rPr>
        <w:t>的</w:t>
      </w:r>
      <w:r>
        <w:rPr>
          <w:rFonts w:ascii="仿宋" w:eastAsia="仿宋" w:hAnsi="仿宋" w:cs="仿宋" w:hint="eastAsia"/>
          <w:sz w:val="32"/>
          <w:szCs w:val="32"/>
        </w:rPr>
        <w:t>职责</w:t>
      </w:r>
      <w:r>
        <w:rPr>
          <w:rFonts w:ascii="仿宋" w:eastAsia="仿宋" w:hAnsi="仿宋" w:cs="仿宋" w:hint="eastAsia"/>
          <w:sz w:val="32"/>
          <w:szCs w:val="32"/>
        </w:rPr>
        <w:t>；</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监督</w:t>
      </w:r>
      <w:r>
        <w:rPr>
          <w:rFonts w:ascii="仿宋" w:eastAsia="仿宋" w:hAnsi="仿宋" w:cs="仿宋" w:hint="eastAsia"/>
          <w:sz w:val="32"/>
          <w:szCs w:val="32"/>
        </w:rPr>
        <w:t>我校教师</w:t>
      </w:r>
      <w:r>
        <w:rPr>
          <w:rFonts w:ascii="仿宋" w:eastAsia="仿宋" w:hAnsi="仿宋" w:cs="仿宋" w:hint="eastAsia"/>
          <w:sz w:val="32"/>
          <w:szCs w:val="32"/>
        </w:rPr>
        <w:t>在教育教学活动和学生管理</w:t>
      </w:r>
      <w:r>
        <w:rPr>
          <w:rFonts w:ascii="仿宋" w:eastAsia="仿宋" w:hAnsi="仿宋" w:cs="仿宋" w:hint="eastAsia"/>
          <w:sz w:val="32"/>
          <w:szCs w:val="32"/>
        </w:rPr>
        <w:t>、</w:t>
      </w:r>
      <w:r>
        <w:rPr>
          <w:rFonts w:ascii="仿宋" w:eastAsia="仿宋" w:hAnsi="仿宋" w:cs="仿宋" w:hint="eastAsia"/>
          <w:sz w:val="32"/>
          <w:szCs w:val="32"/>
        </w:rPr>
        <w:t>评价中是否存在不公平公正对待学生，产生明显负面影响</w:t>
      </w:r>
      <w:r>
        <w:rPr>
          <w:rFonts w:ascii="仿宋" w:eastAsia="仿宋" w:hAnsi="仿宋" w:cs="仿宋" w:hint="eastAsia"/>
          <w:sz w:val="32"/>
          <w:szCs w:val="32"/>
        </w:rPr>
        <w:t>的行为</w:t>
      </w:r>
      <w:r>
        <w:rPr>
          <w:rFonts w:ascii="仿宋" w:eastAsia="仿宋" w:hAnsi="仿宋" w:cs="仿宋" w:hint="eastAsia"/>
          <w:sz w:val="32"/>
          <w:szCs w:val="32"/>
        </w:rPr>
        <w:t>；</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监督</w:t>
      </w:r>
      <w:r>
        <w:rPr>
          <w:rFonts w:ascii="仿宋" w:eastAsia="仿宋" w:hAnsi="仿宋" w:cs="仿宋" w:hint="eastAsia"/>
          <w:sz w:val="32"/>
          <w:szCs w:val="32"/>
        </w:rPr>
        <w:t>我校教师</w:t>
      </w:r>
      <w:r>
        <w:rPr>
          <w:rFonts w:ascii="仿宋" w:eastAsia="仿宋" w:hAnsi="仿宋" w:cs="仿宋" w:hint="eastAsia"/>
          <w:sz w:val="32"/>
          <w:szCs w:val="32"/>
        </w:rPr>
        <w:t>是否认真备课上课</w:t>
      </w:r>
      <w:r>
        <w:rPr>
          <w:rFonts w:ascii="仿宋" w:eastAsia="仿宋" w:hAnsi="仿宋" w:cs="仿宋" w:hint="eastAsia"/>
          <w:sz w:val="32"/>
          <w:szCs w:val="32"/>
        </w:rPr>
        <w:t>、</w:t>
      </w:r>
      <w:r>
        <w:rPr>
          <w:rFonts w:ascii="仿宋" w:eastAsia="仿宋" w:hAnsi="仿宋" w:cs="仿宋" w:hint="eastAsia"/>
          <w:sz w:val="32"/>
          <w:szCs w:val="32"/>
        </w:rPr>
        <w:t>认真批改作业</w:t>
      </w:r>
      <w:r>
        <w:rPr>
          <w:rFonts w:ascii="仿宋" w:eastAsia="仿宋" w:hAnsi="仿宋" w:cs="仿宋" w:hint="eastAsia"/>
          <w:sz w:val="32"/>
          <w:szCs w:val="32"/>
        </w:rPr>
        <w:t>、</w:t>
      </w:r>
      <w:r>
        <w:rPr>
          <w:rFonts w:ascii="仿宋" w:eastAsia="仿宋" w:hAnsi="仿宋" w:cs="仿宋" w:hint="eastAsia"/>
          <w:sz w:val="32"/>
          <w:szCs w:val="32"/>
        </w:rPr>
        <w:t>认真辅导学生</w:t>
      </w:r>
      <w:r>
        <w:rPr>
          <w:rFonts w:ascii="仿宋" w:eastAsia="仿宋" w:hAnsi="仿宋" w:cs="仿宋" w:hint="eastAsia"/>
          <w:sz w:val="32"/>
          <w:szCs w:val="32"/>
        </w:rPr>
        <w:t>；</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监督</w:t>
      </w:r>
      <w:r>
        <w:rPr>
          <w:rFonts w:ascii="仿宋" w:eastAsia="仿宋" w:hAnsi="仿宋" w:cs="仿宋" w:hint="eastAsia"/>
          <w:sz w:val="32"/>
          <w:szCs w:val="32"/>
        </w:rPr>
        <w:t>我校教师</w:t>
      </w:r>
      <w:r>
        <w:rPr>
          <w:rFonts w:ascii="仿宋" w:eastAsia="仿宋" w:hAnsi="仿宋" w:cs="仿宋" w:hint="eastAsia"/>
          <w:sz w:val="32"/>
          <w:szCs w:val="32"/>
        </w:rPr>
        <w:t>在招生</w:t>
      </w:r>
      <w:r>
        <w:rPr>
          <w:rFonts w:ascii="仿宋" w:eastAsia="仿宋" w:hAnsi="仿宋" w:cs="仿宋" w:hint="eastAsia"/>
          <w:sz w:val="32"/>
          <w:szCs w:val="32"/>
        </w:rPr>
        <w:t>、</w:t>
      </w:r>
      <w:r>
        <w:rPr>
          <w:rFonts w:ascii="仿宋" w:eastAsia="仿宋" w:hAnsi="仿宋" w:cs="仿宋" w:hint="eastAsia"/>
          <w:sz w:val="32"/>
          <w:szCs w:val="32"/>
        </w:rPr>
        <w:t>考试</w:t>
      </w:r>
      <w:r>
        <w:rPr>
          <w:rFonts w:ascii="仿宋" w:eastAsia="仿宋" w:hAnsi="仿宋" w:cs="仿宋" w:hint="eastAsia"/>
          <w:sz w:val="32"/>
          <w:szCs w:val="32"/>
        </w:rPr>
        <w:t>、</w:t>
      </w:r>
      <w:r>
        <w:rPr>
          <w:rFonts w:ascii="仿宋" w:eastAsia="仿宋" w:hAnsi="仿宋" w:cs="仿宋" w:hint="eastAsia"/>
          <w:sz w:val="32"/>
          <w:szCs w:val="32"/>
        </w:rPr>
        <w:t>考核评价</w:t>
      </w:r>
      <w:r>
        <w:rPr>
          <w:rFonts w:ascii="仿宋" w:eastAsia="仿宋" w:hAnsi="仿宋" w:cs="仿宋" w:hint="eastAsia"/>
          <w:sz w:val="32"/>
          <w:szCs w:val="32"/>
        </w:rPr>
        <w:t>、</w:t>
      </w:r>
      <w:r>
        <w:rPr>
          <w:rFonts w:ascii="仿宋" w:eastAsia="仿宋" w:hAnsi="仿宋" w:cs="仿宋" w:hint="eastAsia"/>
          <w:sz w:val="32"/>
          <w:szCs w:val="32"/>
        </w:rPr>
        <w:t>职务评</w:t>
      </w:r>
      <w:r>
        <w:rPr>
          <w:rFonts w:ascii="仿宋" w:eastAsia="仿宋" w:hAnsi="仿宋" w:cs="仿宋" w:hint="eastAsia"/>
          <w:sz w:val="32"/>
          <w:szCs w:val="32"/>
        </w:rPr>
        <w:t>审</w:t>
      </w:r>
      <w:r>
        <w:rPr>
          <w:rFonts w:ascii="仿宋" w:eastAsia="仿宋" w:hAnsi="仿宋" w:cs="仿宋" w:hint="eastAsia"/>
          <w:sz w:val="32"/>
          <w:szCs w:val="32"/>
        </w:rPr>
        <w:t>、</w:t>
      </w:r>
      <w:r>
        <w:rPr>
          <w:rFonts w:ascii="仿宋" w:eastAsia="仿宋" w:hAnsi="仿宋" w:cs="仿宋" w:hint="eastAsia"/>
          <w:sz w:val="32"/>
          <w:szCs w:val="32"/>
        </w:rPr>
        <w:t>教研科研中是否存在弄虚作假</w:t>
      </w:r>
      <w:r>
        <w:rPr>
          <w:rFonts w:ascii="仿宋" w:eastAsia="仿宋" w:hAnsi="仿宋" w:cs="仿宋" w:hint="eastAsia"/>
          <w:sz w:val="32"/>
          <w:szCs w:val="32"/>
        </w:rPr>
        <w:t>、</w:t>
      </w:r>
      <w:r>
        <w:rPr>
          <w:rFonts w:ascii="仿宋" w:eastAsia="仿宋" w:hAnsi="仿宋" w:cs="仿宋" w:hint="eastAsia"/>
          <w:sz w:val="32"/>
          <w:szCs w:val="32"/>
        </w:rPr>
        <w:t>营私舞弊</w:t>
      </w:r>
      <w:r>
        <w:rPr>
          <w:rFonts w:ascii="仿宋" w:eastAsia="仿宋" w:hAnsi="仿宋" w:cs="仿宋" w:hint="eastAsia"/>
          <w:sz w:val="32"/>
          <w:szCs w:val="32"/>
        </w:rPr>
        <w:t>的行为</w:t>
      </w:r>
      <w:r>
        <w:rPr>
          <w:rFonts w:ascii="仿宋" w:eastAsia="仿宋" w:hAnsi="仿宋" w:cs="仿宋" w:hint="eastAsia"/>
          <w:sz w:val="32"/>
          <w:szCs w:val="32"/>
        </w:rPr>
        <w:t>；</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监督</w:t>
      </w:r>
      <w:r>
        <w:rPr>
          <w:rFonts w:ascii="仿宋" w:eastAsia="仿宋" w:hAnsi="仿宋" w:cs="仿宋" w:hint="eastAsia"/>
          <w:sz w:val="32"/>
          <w:szCs w:val="32"/>
        </w:rPr>
        <w:t>我校教师</w:t>
      </w:r>
      <w:r>
        <w:rPr>
          <w:rFonts w:ascii="仿宋" w:eastAsia="仿宋" w:hAnsi="仿宋" w:cs="仿宋" w:hint="eastAsia"/>
          <w:sz w:val="32"/>
          <w:szCs w:val="32"/>
        </w:rPr>
        <w:t>是否存在体罚学生和以侮辱</w:t>
      </w:r>
      <w:r>
        <w:rPr>
          <w:rFonts w:ascii="仿宋" w:eastAsia="仿宋" w:hAnsi="仿宋" w:cs="仿宋" w:hint="eastAsia"/>
          <w:sz w:val="32"/>
          <w:szCs w:val="32"/>
        </w:rPr>
        <w:t>、</w:t>
      </w:r>
      <w:r>
        <w:rPr>
          <w:rFonts w:ascii="仿宋" w:eastAsia="仿宋" w:hAnsi="仿宋" w:cs="仿宋" w:hint="eastAsia"/>
          <w:sz w:val="32"/>
          <w:szCs w:val="32"/>
        </w:rPr>
        <w:t>歧视等方式变相体罚学生，造成学生身心伤害</w:t>
      </w:r>
      <w:r>
        <w:rPr>
          <w:rFonts w:ascii="仿宋" w:eastAsia="仿宋" w:hAnsi="仿宋" w:cs="仿宋" w:hint="eastAsia"/>
          <w:sz w:val="32"/>
          <w:szCs w:val="32"/>
        </w:rPr>
        <w:t>和</w:t>
      </w:r>
      <w:r>
        <w:rPr>
          <w:rFonts w:ascii="仿宋" w:eastAsia="仿宋" w:hAnsi="仿宋" w:cs="仿宋" w:hint="eastAsia"/>
          <w:sz w:val="32"/>
          <w:szCs w:val="32"/>
        </w:rPr>
        <w:t>羞辱家长</w:t>
      </w:r>
      <w:r>
        <w:rPr>
          <w:rFonts w:ascii="仿宋" w:eastAsia="仿宋" w:hAnsi="仿宋" w:cs="仿宋" w:hint="eastAsia"/>
          <w:sz w:val="32"/>
          <w:szCs w:val="32"/>
        </w:rPr>
        <w:t>的行为</w:t>
      </w:r>
      <w:r>
        <w:rPr>
          <w:rFonts w:ascii="仿宋" w:eastAsia="仿宋" w:hAnsi="仿宋" w:cs="仿宋" w:hint="eastAsia"/>
          <w:sz w:val="32"/>
          <w:szCs w:val="32"/>
        </w:rPr>
        <w:t>；</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w:t>
      </w:r>
      <w:r>
        <w:rPr>
          <w:rFonts w:ascii="仿宋" w:eastAsia="仿宋" w:hAnsi="仿宋" w:cs="仿宋" w:hint="eastAsia"/>
          <w:sz w:val="32"/>
          <w:szCs w:val="32"/>
        </w:rPr>
        <w:t>、</w:t>
      </w:r>
      <w:r>
        <w:rPr>
          <w:rFonts w:ascii="仿宋" w:eastAsia="仿宋" w:hAnsi="仿宋" w:cs="仿宋" w:hint="eastAsia"/>
          <w:sz w:val="32"/>
          <w:szCs w:val="32"/>
        </w:rPr>
        <w:t>监督</w:t>
      </w:r>
      <w:r>
        <w:rPr>
          <w:rFonts w:ascii="仿宋" w:eastAsia="仿宋" w:hAnsi="仿宋" w:cs="仿宋" w:hint="eastAsia"/>
          <w:sz w:val="32"/>
          <w:szCs w:val="32"/>
        </w:rPr>
        <w:t>我校教师</w:t>
      </w:r>
      <w:r>
        <w:rPr>
          <w:rFonts w:ascii="仿宋" w:eastAsia="仿宋" w:hAnsi="仿宋" w:cs="仿宋" w:hint="eastAsia"/>
          <w:sz w:val="32"/>
          <w:szCs w:val="32"/>
        </w:rPr>
        <w:t>是否存在索要或者违反规定收受学生</w:t>
      </w:r>
      <w:r>
        <w:rPr>
          <w:rFonts w:ascii="仿宋" w:eastAsia="仿宋" w:hAnsi="仿宋" w:cs="仿宋" w:hint="eastAsia"/>
          <w:sz w:val="32"/>
          <w:szCs w:val="32"/>
        </w:rPr>
        <w:t>、</w:t>
      </w:r>
      <w:r>
        <w:rPr>
          <w:rFonts w:ascii="仿宋" w:eastAsia="仿宋" w:hAnsi="仿宋" w:cs="仿宋" w:hint="eastAsia"/>
          <w:sz w:val="32"/>
          <w:szCs w:val="32"/>
        </w:rPr>
        <w:t>家长礼品</w:t>
      </w:r>
      <w:r>
        <w:rPr>
          <w:rFonts w:ascii="仿宋" w:eastAsia="仿宋" w:hAnsi="仿宋" w:cs="仿宋" w:hint="eastAsia"/>
          <w:sz w:val="32"/>
          <w:szCs w:val="32"/>
        </w:rPr>
        <w:t>、</w:t>
      </w:r>
      <w:r>
        <w:rPr>
          <w:rFonts w:ascii="仿宋" w:eastAsia="仿宋" w:hAnsi="仿宋" w:cs="仿宋" w:hint="eastAsia"/>
          <w:sz w:val="32"/>
          <w:szCs w:val="32"/>
        </w:rPr>
        <w:t>礼金</w:t>
      </w:r>
      <w:r>
        <w:rPr>
          <w:rFonts w:ascii="仿宋" w:eastAsia="仿宋" w:hAnsi="仿宋" w:cs="仿宋" w:hint="eastAsia"/>
          <w:sz w:val="32"/>
          <w:szCs w:val="32"/>
        </w:rPr>
        <w:t>、</w:t>
      </w:r>
      <w:r>
        <w:rPr>
          <w:rFonts w:ascii="仿宋" w:eastAsia="仿宋" w:hAnsi="仿宋" w:cs="仿宋" w:hint="eastAsia"/>
          <w:sz w:val="32"/>
          <w:szCs w:val="32"/>
        </w:rPr>
        <w:t>证券等财物或利用职务和工作便利，为本人或他人谋取不正当利益</w:t>
      </w:r>
      <w:r>
        <w:rPr>
          <w:rFonts w:ascii="仿宋" w:eastAsia="仿宋" w:hAnsi="仿宋" w:cs="仿宋" w:hint="eastAsia"/>
          <w:sz w:val="32"/>
          <w:szCs w:val="32"/>
        </w:rPr>
        <w:t>的行为</w:t>
      </w:r>
      <w:r>
        <w:rPr>
          <w:rFonts w:ascii="仿宋" w:eastAsia="仿宋" w:hAnsi="仿宋" w:cs="仿宋" w:hint="eastAsia"/>
          <w:sz w:val="32"/>
          <w:szCs w:val="32"/>
        </w:rPr>
        <w:t>；</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w:t>
      </w:r>
      <w:r>
        <w:rPr>
          <w:rFonts w:ascii="仿宋" w:eastAsia="仿宋" w:hAnsi="仿宋" w:cs="仿宋" w:hint="eastAsia"/>
          <w:sz w:val="32"/>
          <w:szCs w:val="32"/>
        </w:rPr>
        <w:t>、</w:t>
      </w:r>
      <w:r>
        <w:rPr>
          <w:rFonts w:ascii="仿宋" w:eastAsia="仿宋" w:hAnsi="仿宋" w:cs="仿宋" w:hint="eastAsia"/>
          <w:sz w:val="32"/>
          <w:szCs w:val="32"/>
        </w:rPr>
        <w:t>监督</w:t>
      </w:r>
      <w:r>
        <w:rPr>
          <w:rFonts w:ascii="仿宋" w:eastAsia="仿宋" w:hAnsi="仿宋" w:cs="仿宋" w:hint="eastAsia"/>
          <w:sz w:val="32"/>
          <w:szCs w:val="32"/>
        </w:rPr>
        <w:t>我校教师</w:t>
      </w:r>
      <w:r>
        <w:rPr>
          <w:rFonts w:ascii="仿宋" w:eastAsia="仿宋" w:hAnsi="仿宋" w:cs="仿宋" w:hint="eastAsia"/>
          <w:sz w:val="32"/>
          <w:szCs w:val="32"/>
        </w:rPr>
        <w:t>是否存在组织或者参与针对学生的经营性活动，或者强制学生订购教辅资料</w:t>
      </w:r>
      <w:r>
        <w:rPr>
          <w:rFonts w:ascii="仿宋" w:eastAsia="仿宋" w:hAnsi="仿宋" w:cs="仿宋" w:hint="eastAsia"/>
          <w:sz w:val="32"/>
          <w:szCs w:val="32"/>
        </w:rPr>
        <w:t>、</w:t>
      </w:r>
      <w:r>
        <w:rPr>
          <w:rFonts w:ascii="仿宋" w:eastAsia="仿宋" w:hAnsi="仿宋" w:cs="仿宋" w:hint="eastAsia"/>
          <w:sz w:val="32"/>
          <w:szCs w:val="32"/>
        </w:rPr>
        <w:t>报刊等谋取利益</w:t>
      </w:r>
      <w:r>
        <w:rPr>
          <w:rFonts w:ascii="仿宋" w:eastAsia="仿宋" w:hAnsi="仿宋" w:cs="仿宋" w:hint="eastAsia"/>
          <w:sz w:val="32"/>
          <w:szCs w:val="32"/>
        </w:rPr>
        <w:t>；</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w:t>
      </w:r>
      <w:r>
        <w:rPr>
          <w:rFonts w:ascii="仿宋" w:eastAsia="仿宋" w:hAnsi="仿宋" w:cs="仿宋" w:hint="eastAsia"/>
          <w:sz w:val="32"/>
          <w:szCs w:val="32"/>
        </w:rPr>
        <w:t>、</w:t>
      </w:r>
      <w:r>
        <w:rPr>
          <w:rFonts w:ascii="仿宋" w:eastAsia="仿宋" w:hAnsi="仿宋" w:cs="仿宋" w:hint="eastAsia"/>
          <w:sz w:val="32"/>
          <w:szCs w:val="32"/>
        </w:rPr>
        <w:t>监督</w:t>
      </w:r>
      <w:r>
        <w:rPr>
          <w:rFonts w:ascii="仿宋" w:eastAsia="仿宋" w:hAnsi="仿宋" w:cs="仿宋" w:hint="eastAsia"/>
          <w:sz w:val="32"/>
          <w:szCs w:val="32"/>
        </w:rPr>
        <w:t>我校教师</w:t>
      </w:r>
      <w:r>
        <w:rPr>
          <w:rFonts w:ascii="仿宋" w:eastAsia="仿宋" w:hAnsi="仿宋" w:cs="仿宋" w:hint="eastAsia"/>
          <w:sz w:val="32"/>
          <w:szCs w:val="32"/>
        </w:rPr>
        <w:t>是否存在组织</w:t>
      </w:r>
      <w:r>
        <w:rPr>
          <w:rFonts w:ascii="仿宋" w:eastAsia="仿宋" w:hAnsi="仿宋" w:cs="仿宋" w:hint="eastAsia"/>
          <w:sz w:val="32"/>
          <w:szCs w:val="32"/>
        </w:rPr>
        <w:t>、</w:t>
      </w:r>
      <w:r>
        <w:rPr>
          <w:rFonts w:ascii="仿宋" w:eastAsia="仿宋" w:hAnsi="仿宋" w:cs="仿宋" w:hint="eastAsia"/>
          <w:sz w:val="32"/>
          <w:szCs w:val="32"/>
        </w:rPr>
        <w:t>要求学生参加校内外有偿</w:t>
      </w:r>
      <w:r>
        <w:rPr>
          <w:rFonts w:ascii="仿宋" w:eastAsia="仿宋" w:hAnsi="仿宋" w:cs="仿宋" w:hint="eastAsia"/>
          <w:sz w:val="32"/>
          <w:szCs w:val="32"/>
        </w:rPr>
        <w:lastRenderedPageBreak/>
        <w:t>补课，或者组织</w:t>
      </w:r>
      <w:r>
        <w:rPr>
          <w:rFonts w:ascii="仿宋" w:eastAsia="仿宋" w:hAnsi="仿宋" w:cs="仿宋" w:hint="eastAsia"/>
          <w:sz w:val="32"/>
          <w:szCs w:val="32"/>
        </w:rPr>
        <w:t>、</w:t>
      </w:r>
      <w:r>
        <w:rPr>
          <w:rFonts w:ascii="仿宋" w:eastAsia="仿宋" w:hAnsi="仿宋" w:cs="仿宋" w:hint="eastAsia"/>
          <w:sz w:val="32"/>
          <w:szCs w:val="32"/>
        </w:rPr>
        <w:t>参</w:t>
      </w:r>
      <w:r>
        <w:rPr>
          <w:rFonts w:ascii="仿宋" w:eastAsia="仿宋" w:hAnsi="仿宋" w:cs="仿宋" w:hint="eastAsia"/>
          <w:sz w:val="32"/>
          <w:szCs w:val="32"/>
        </w:rPr>
        <w:t>与校外培训机构对学生</w:t>
      </w:r>
      <w:r>
        <w:rPr>
          <w:rFonts w:ascii="仿宋" w:eastAsia="仿宋" w:hAnsi="仿宋" w:cs="仿宋" w:hint="eastAsia"/>
          <w:sz w:val="32"/>
          <w:szCs w:val="32"/>
        </w:rPr>
        <w:t>开展有</w:t>
      </w:r>
      <w:r>
        <w:rPr>
          <w:rFonts w:ascii="仿宋" w:eastAsia="仿宋" w:hAnsi="仿宋" w:cs="仿宋" w:hint="eastAsia"/>
          <w:sz w:val="32"/>
          <w:szCs w:val="32"/>
        </w:rPr>
        <w:t>偿补课</w:t>
      </w:r>
      <w:r>
        <w:rPr>
          <w:rFonts w:ascii="仿宋" w:eastAsia="仿宋" w:hAnsi="仿宋" w:cs="仿宋" w:hint="eastAsia"/>
          <w:sz w:val="32"/>
          <w:szCs w:val="32"/>
        </w:rPr>
        <w:t>以及违规开店、聚众赌博的行为</w:t>
      </w:r>
      <w:r>
        <w:rPr>
          <w:rFonts w:ascii="仿宋" w:eastAsia="仿宋" w:hAnsi="仿宋" w:cs="仿宋" w:hint="eastAsia"/>
          <w:sz w:val="32"/>
          <w:szCs w:val="32"/>
        </w:rPr>
        <w:t>；</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十一</w:t>
      </w:r>
      <w:r>
        <w:rPr>
          <w:rFonts w:ascii="仿宋" w:eastAsia="仿宋" w:hAnsi="仿宋" w:cs="仿宋" w:hint="eastAsia"/>
          <w:sz w:val="32"/>
          <w:szCs w:val="32"/>
        </w:rPr>
        <w:t>、</w:t>
      </w:r>
      <w:r>
        <w:rPr>
          <w:rFonts w:ascii="仿宋" w:eastAsia="仿宋" w:hAnsi="仿宋" w:cs="仿宋" w:hint="eastAsia"/>
          <w:sz w:val="32"/>
          <w:szCs w:val="32"/>
        </w:rPr>
        <w:t>监督员应至少每学期进行一次监督反馈。反馈情况需于监督后三个工作日内以《师德师风监督情况反馈清单》形式在</w:t>
      </w:r>
      <w:r>
        <w:rPr>
          <w:rFonts w:ascii="仿宋" w:eastAsia="仿宋" w:hAnsi="仿宋" w:cs="仿宋" w:hint="eastAsia"/>
          <w:sz w:val="32"/>
          <w:szCs w:val="32"/>
        </w:rPr>
        <w:t>贵州工贸职业学院</w:t>
      </w:r>
      <w:r>
        <w:rPr>
          <w:rFonts w:ascii="仿宋" w:eastAsia="仿宋" w:hAnsi="仿宋" w:cs="仿宋" w:hint="eastAsia"/>
          <w:sz w:val="32"/>
          <w:szCs w:val="32"/>
        </w:rPr>
        <w:t>师德师风举报箱随时进行反馈</w:t>
      </w:r>
      <w:r>
        <w:rPr>
          <w:rFonts w:ascii="仿宋" w:eastAsia="仿宋" w:hAnsi="仿宋" w:cs="仿宋" w:hint="eastAsia"/>
          <w:sz w:val="32"/>
          <w:szCs w:val="32"/>
        </w:rPr>
        <w:t>（</w:t>
      </w:r>
      <w:r>
        <w:rPr>
          <w:rFonts w:ascii="仿宋" w:eastAsia="仿宋" w:hAnsi="仿宋" w:cs="仿宋" w:hint="eastAsia"/>
          <w:sz w:val="32"/>
          <w:szCs w:val="32"/>
        </w:rPr>
        <w:t>师德师风举报箱</w:t>
      </w:r>
      <w:r>
        <w:rPr>
          <w:rFonts w:ascii="仿宋" w:eastAsia="仿宋" w:hAnsi="仿宋" w:cs="仿宋" w:hint="eastAsia"/>
          <w:sz w:val="32"/>
          <w:szCs w:val="32"/>
        </w:rPr>
        <w:t>位于报告厅外侧楼梯下面，综合楼过道出口处</w:t>
      </w:r>
      <w:r>
        <w:rPr>
          <w:rFonts w:ascii="仿宋" w:eastAsia="仿宋" w:hAnsi="仿宋" w:cs="仿宋" w:hint="eastAsia"/>
          <w:sz w:val="32"/>
          <w:szCs w:val="32"/>
        </w:rPr>
        <w:t>）</w:t>
      </w:r>
      <w:r>
        <w:rPr>
          <w:rFonts w:ascii="仿宋" w:eastAsia="仿宋" w:hAnsi="仿宋" w:cs="仿宋" w:hint="eastAsia"/>
          <w:sz w:val="32"/>
          <w:szCs w:val="32"/>
        </w:rPr>
        <w:t>；</w:t>
      </w:r>
    </w:p>
    <w:p w:rsidR="00FE0A17" w:rsidRDefault="008D4F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监督员实行动态管理。原则上每</w:t>
      </w:r>
      <w:r>
        <w:rPr>
          <w:rFonts w:ascii="仿宋" w:eastAsia="仿宋" w:hAnsi="仿宋" w:cs="仿宋" w:hint="eastAsia"/>
          <w:sz w:val="32"/>
          <w:szCs w:val="32"/>
        </w:rPr>
        <w:t>一</w:t>
      </w:r>
      <w:r>
        <w:rPr>
          <w:rFonts w:ascii="仿宋" w:eastAsia="仿宋" w:hAnsi="仿宋" w:cs="仿宋" w:hint="eastAsia"/>
          <w:sz w:val="32"/>
          <w:szCs w:val="32"/>
        </w:rPr>
        <w:t>年为一个周期，根据履职尽贵情况及社会反响，及时对监督员进行调整，确保监督员也纳入社会监督范围之中，严格要求，尽职尽</w:t>
      </w:r>
      <w:r>
        <w:rPr>
          <w:rFonts w:ascii="仿宋" w:eastAsia="仿宋" w:hAnsi="仿宋" w:cs="仿宋" w:hint="eastAsia"/>
          <w:sz w:val="32"/>
          <w:szCs w:val="32"/>
        </w:rPr>
        <w:t>责</w:t>
      </w:r>
      <w:r>
        <w:rPr>
          <w:rFonts w:ascii="仿宋" w:eastAsia="仿宋" w:hAnsi="仿宋" w:cs="仿宋" w:hint="eastAsia"/>
          <w:sz w:val="32"/>
          <w:szCs w:val="32"/>
        </w:rPr>
        <w:t>。</w:t>
      </w:r>
    </w:p>
    <w:p w:rsidR="00FE0A17" w:rsidRDefault="00FE0A17">
      <w:pPr>
        <w:spacing w:line="560" w:lineRule="exact"/>
        <w:rPr>
          <w:rFonts w:ascii="仿宋" w:eastAsia="仿宋" w:hAnsi="仿宋" w:cs="仿宋"/>
          <w:sz w:val="32"/>
          <w:szCs w:val="40"/>
        </w:rPr>
      </w:pPr>
    </w:p>
    <w:p w:rsidR="00FE0A17" w:rsidRDefault="00FE0A17">
      <w:pPr>
        <w:spacing w:line="560" w:lineRule="exact"/>
        <w:rPr>
          <w:rFonts w:ascii="仿宋" w:eastAsia="仿宋" w:hAnsi="仿宋" w:cs="仿宋"/>
          <w:sz w:val="32"/>
          <w:szCs w:val="40"/>
        </w:rPr>
      </w:pPr>
    </w:p>
    <w:p w:rsidR="00FE0A17" w:rsidRDefault="00FE0A17">
      <w:pPr>
        <w:spacing w:line="560" w:lineRule="exact"/>
        <w:rPr>
          <w:rFonts w:ascii="仿宋" w:eastAsia="仿宋" w:hAnsi="仿宋" w:cs="仿宋"/>
          <w:sz w:val="32"/>
          <w:szCs w:val="40"/>
        </w:rPr>
      </w:pPr>
    </w:p>
    <w:p w:rsidR="00FE0A17" w:rsidRDefault="00FE0A17">
      <w:pPr>
        <w:spacing w:line="560" w:lineRule="exact"/>
        <w:rPr>
          <w:rFonts w:ascii="仿宋" w:eastAsia="仿宋" w:hAnsi="仿宋" w:cs="仿宋"/>
          <w:sz w:val="32"/>
          <w:szCs w:val="40"/>
        </w:rPr>
      </w:pPr>
    </w:p>
    <w:p w:rsidR="00FE0A17" w:rsidRDefault="00FE0A17">
      <w:pPr>
        <w:spacing w:line="560" w:lineRule="exact"/>
        <w:rPr>
          <w:rFonts w:ascii="仿宋" w:eastAsia="仿宋" w:hAnsi="仿宋" w:cs="仿宋"/>
          <w:sz w:val="32"/>
          <w:szCs w:val="40"/>
        </w:rPr>
      </w:pPr>
    </w:p>
    <w:p w:rsidR="00FE0A17" w:rsidRDefault="00FE0A17">
      <w:pPr>
        <w:spacing w:line="560" w:lineRule="exact"/>
        <w:rPr>
          <w:rFonts w:ascii="仿宋" w:eastAsia="仿宋" w:hAnsi="仿宋" w:cs="仿宋"/>
          <w:sz w:val="32"/>
          <w:szCs w:val="40"/>
        </w:rPr>
      </w:pPr>
    </w:p>
    <w:p w:rsidR="00FE0A17" w:rsidRDefault="00FE0A17">
      <w:pPr>
        <w:spacing w:line="560" w:lineRule="exact"/>
        <w:rPr>
          <w:rFonts w:ascii="仿宋" w:eastAsia="仿宋" w:hAnsi="仿宋" w:cs="仿宋"/>
          <w:sz w:val="32"/>
          <w:szCs w:val="40"/>
        </w:rPr>
      </w:pPr>
    </w:p>
    <w:p w:rsidR="00FE0A17" w:rsidRDefault="00FE0A17">
      <w:pPr>
        <w:spacing w:line="560" w:lineRule="exact"/>
        <w:rPr>
          <w:rFonts w:ascii="仿宋" w:eastAsia="仿宋" w:hAnsi="仿宋" w:cs="仿宋"/>
          <w:sz w:val="32"/>
          <w:szCs w:val="40"/>
        </w:rPr>
      </w:pPr>
    </w:p>
    <w:p w:rsidR="00FE0A17" w:rsidRDefault="00FE0A17">
      <w:pPr>
        <w:spacing w:line="560" w:lineRule="exact"/>
        <w:rPr>
          <w:rFonts w:ascii="仿宋" w:eastAsia="仿宋" w:hAnsi="仿宋" w:cs="仿宋"/>
          <w:sz w:val="32"/>
          <w:szCs w:val="40"/>
        </w:rPr>
      </w:pPr>
    </w:p>
    <w:p w:rsidR="00FE0A17" w:rsidRDefault="00FE0A17">
      <w:pPr>
        <w:spacing w:line="560" w:lineRule="exact"/>
        <w:rPr>
          <w:rFonts w:ascii="仿宋" w:eastAsia="仿宋" w:hAnsi="仿宋" w:cs="仿宋"/>
          <w:sz w:val="32"/>
          <w:szCs w:val="40"/>
        </w:rPr>
      </w:pPr>
    </w:p>
    <w:p w:rsidR="00FE0A17" w:rsidRDefault="00FE0A17">
      <w:pPr>
        <w:spacing w:line="560" w:lineRule="exact"/>
        <w:rPr>
          <w:rFonts w:ascii="仿宋" w:eastAsia="仿宋" w:hAnsi="仿宋" w:cs="仿宋"/>
          <w:sz w:val="32"/>
          <w:szCs w:val="40"/>
        </w:rPr>
      </w:pPr>
    </w:p>
    <w:p w:rsidR="00FE0A17" w:rsidRDefault="00FE0A17">
      <w:pPr>
        <w:spacing w:line="560" w:lineRule="exact"/>
        <w:rPr>
          <w:rFonts w:ascii="黑体" w:eastAsia="黑体" w:hAnsi="黑体" w:cs="黑体"/>
          <w:sz w:val="32"/>
          <w:szCs w:val="32"/>
        </w:rPr>
      </w:pPr>
    </w:p>
    <w:p w:rsidR="00FE0A17" w:rsidRDefault="008D4FD9">
      <w:pPr>
        <w:spacing w:line="560" w:lineRule="exact"/>
        <w:rPr>
          <w:rFonts w:ascii="仿宋" w:eastAsia="仿宋" w:hAnsi="仿宋" w:cs="仿宋"/>
          <w:sz w:val="44"/>
          <w:szCs w:val="44"/>
        </w:rPr>
      </w:pPr>
      <w:r>
        <w:rPr>
          <w:rFonts w:ascii="仿宋" w:eastAsia="仿宋" w:hAnsi="仿宋" w:cs="仿宋" w:hint="eastAsia"/>
          <w:sz w:val="32"/>
          <w:szCs w:val="32"/>
        </w:rPr>
        <w:t>附件</w:t>
      </w:r>
      <w:r>
        <w:rPr>
          <w:rFonts w:ascii="仿宋" w:eastAsia="仿宋" w:hAnsi="仿宋" w:cs="仿宋" w:hint="eastAsia"/>
          <w:sz w:val="32"/>
          <w:szCs w:val="32"/>
        </w:rPr>
        <w:t>2</w:t>
      </w:r>
    </w:p>
    <w:p w:rsidR="00FE0A17" w:rsidRDefault="008D4FD9">
      <w:pPr>
        <w:spacing w:line="520" w:lineRule="exact"/>
        <w:jc w:val="center"/>
        <w:rPr>
          <w:rFonts w:ascii="黑体" w:eastAsia="黑体" w:hAnsi="黑体" w:cs="黑体"/>
          <w:sz w:val="44"/>
          <w:szCs w:val="44"/>
        </w:rPr>
      </w:pPr>
      <w:r>
        <w:rPr>
          <w:rFonts w:ascii="黑体" w:eastAsia="黑体" w:hAnsi="黑体" w:cs="黑体" w:hint="eastAsia"/>
          <w:sz w:val="44"/>
          <w:szCs w:val="44"/>
        </w:rPr>
        <w:lastRenderedPageBreak/>
        <w:t>贵州工贸职业学院师德师风建设</w:t>
      </w:r>
    </w:p>
    <w:p w:rsidR="00FE0A17" w:rsidRDefault="008D4FD9">
      <w:pPr>
        <w:spacing w:line="520" w:lineRule="exact"/>
        <w:jc w:val="center"/>
        <w:rPr>
          <w:rFonts w:ascii="宋体" w:eastAsia="宋体" w:hAnsi="宋体" w:cs="宋体"/>
          <w:b/>
          <w:bCs/>
          <w:sz w:val="32"/>
          <w:szCs w:val="32"/>
        </w:rPr>
      </w:pPr>
      <w:r>
        <w:rPr>
          <w:rFonts w:ascii="黑体" w:eastAsia="黑体" w:hAnsi="黑体" w:cs="黑体" w:hint="eastAsia"/>
          <w:sz w:val="44"/>
          <w:szCs w:val="44"/>
        </w:rPr>
        <w:t>监督举报方式</w:t>
      </w:r>
    </w:p>
    <w:p w:rsidR="00FE0A17" w:rsidRDefault="008D4FD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为有效</w:t>
      </w:r>
      <w:r>
        <w:rPr>
          <w:rFonts w:ascii="仿宋" w:eastAsia="仿宋" w:hAnsi="仿宋" w:cs="仿宋" w:hint="eastAsia"/>
          <w:sz w:val="32"/>
          <w:szCs w:val="32"/>
        </w:rPr>
        <w:t>推进贵州工贸职业学院师德师风建设，深入开展</w:t>
      </w:r>
      <w:r>
        <w:rPr>
          <w:rFonts w:ascii="仿宋" w:eastAsia="仿宋" w:hAnsi="仿宋" w:cs="仿宋" w:hint="eastAsia"/>
          <w:sz w:val="32"/>
          <w:szCs w:val="32"/>
        </w:rPr>
        <w:t>违反师德师风行为</w:t>
      </w:r>
      <w:r>
        <w:rPr>
          <w:rFonts w:ascii="仿宋" w:eastAsia="仿宋" w:hAnsi="仿宋" w:cs="仿宋" w:hint="eastAsia"/>
          <w:sz w:val="32"/>
          <w:szCs w:val="32"/>
        </w:rPr>
        <w:t>的</w:t>
      </w:r>
      <w:r>
        <w:rPr>
          <w:rFonts w:ascii="仿宋" w:eastAsia="仿宋" w:hAnsi="仿宋" w:cs="仿宋" w:hint="eastAsia"/>
          <w:sz w:val="32"/>
          <w:szCs w:val="32"/>
        </w:rPr>
        <w:t>整治活动，特设立监督渠道如下</w:t>
      </w:r>
      <w:r>
        <w:rPr>
          <w:rFonts w:ascii="仿宋" w:eastAsia="仿宋" w:hAnsi="仿宋" w:cs="仿宋" w:hint="eastAsia"/>
          <w:sz w:val="32"/>
          <w:szCs w:val="32"/>
        </w:rPr>
        <w:t>：</w:t>
      </w:r>
    </w:p>
    <w:p w:rsidR="00FE0A17" w:rsidRDefault="008D4FD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举报方式</w:t>
      </w:r>
    </w:p>
    <w:p w:rsidR="00FE0A17" w:rsidRDefault="008D4FD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来访请到</w:t>
      </w:r>
      <w:r>
        <w:rPr>
          <w:rFonts w:ascii="仿宋" w:eastAsia="仿宋" w:hAnsi="仿宋" w:cs="仿宋" w:hint="eastAsia"/>
          <w:sz w:val="32"/>
          <w:szCs w:val="32"/>
        </w:rPr>
        <w:t>：</w:t>
      </w:r>
      <w:r>
        <w:rPr>
          <w:rFonts w:ascii="仿宋" w:eastAsia="仿宋" w:hAnsi="仿宋" w:cs="仿宋" w:hint="eastAsia"/>
          <w:sz w:val="32"/>
          <w:szCs w:val="32"/>
        </w:rPr>
        <w:t>综合楼三楼党政办主任</w:t>
      </w:r>
      <w:r>
        <w:rPr>
          <w:rFonts w:ascii="仿宋" w:eastAsia="仿宋" w:hAnsi="仿宋" w:cs="仿宋" w:hint="eastAsia"/>
          <w:sz w:val="32"/>
          <w:szCs w:val="32"/>
        </w:rPr>
        <w:t>办</w:t>
      </w:r>
      <w:r>
        <w:rPr>
          <w:rFonts w:ascii="仿宋" w:eastAsia="仿宋" w:hAnsi="仿宋" w:cs="仿宋" w:hint="eastAsia"/>
          <w:sz w:val="32"/>
          <w:szCs w:val="32"/>
        </w:rPr>
        <w:t>公室</w:t>
      </w:r>
      <w:r>
        <w:rPr>
          <w:rFonts w:ascii="仿宋" w:eastAsia="仿宋" w:hAnsi="仿宋" w:cs="仿宋" w:hint="eastAsia"/>
          <w:sz w:val="32"/>
          <w:szCs w:val="32"/>
        </w:rPr>
        <w:t>。</w:t>
      </w:r>
    </w:p>
    <w:p w:rsidR="00FE0A17" w:rsidRDefault="008D4FD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举报电话</w:t>
      </w:r>
      <w:r>
        <w:rPr>
          <w:rFonts w:ascii="仿宋" w:eastAsia="仿宋" w:hAnsi="仿宋" w:cs="仿宋" w:hint="eastAsia"/>
          <w:sz w:val="32"/>
          <w:szCs w:val="32"/>
        </w:rPr>
        <w:t>：</w:t>
      </w:r>
      <w:r>
        <w:rPr>
          <w:rFonts w:ascii="仿宋" w:eastAsia="仿宋" w:hAnsi="仿宋" w:cs="仿宋" w:hint="eastAsia"/>
          <w:sz w:val="32"/>
          <w:szCs w:val="32"/>
        </w:rPr>
        <w:t>0857-6339309</w:t>
      </w:r>
      <w:r>
        <w:rPr>
          <w:rFonts w:ascii="仿宋" w:eastAsia="仿宋" w:hAnsi="仿宋" w:cs="仿宋" w:hint="eastAsia"/>
          <w:sz w:val="32"/>
          <w:szCs w:val="32"/>
        </w:rPr>
        <w:t>。</w:t>
      </w:r>
    </w:p>
    <w:p w:rsidR="00FE0A17" w:rsidRDefault="008D4FD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举报邮箱</w:t>
      </w:r>
      <w:r>
        <w:rPr>
          <w:rFonts w:ascii="仿宋" w:eastAsia="仿宋" w:hAnsi="仿宋" w:cs="仿宋" w:hint="eastAsia"/>
          <w:sz w:val="32"/>
          <w:szCs w:val="32"/>
        </w:rPr>
        <w:t>：</w:t>
      </w:r>
      <w:r>
        <w:rPr>
          <w:rFonts w:ascii="仿宋" w:eastAsia="仿宋" w:hAnsi="仿宋" w:cs="仿宋" w:hint="eastAsia"/>
          <w:sz w:val="32"/>
          <w:szCs w:val="32"/>
        </w:rPr>
        <w:t>gzgmzyxy</w:t>
      </w:r>
      <w:r>
        <w:rPr>
          <w:rFonts w:ascii="仿宋" w:eastAsia="仿宋" w:hAnsi="仿宋" w:cs="仿宋" w:hint="eastAsia"/>
          <w:sz w:val="32"/>
          <w:szCs w:val="32"/>
        </w:rPr>
        <w:t>@q</w:t>
      </w:r>
      <w:r>
        <w:rPr>
          <w:rFonts w:ascii="仿宋" w:eastAsia="仿宋" w:hAnsi="仿宋" w:cs="仿宋" w:hint="eastAsia"/>
          <w:sz w:val="32"/>
          <w:szCs w:val="32"/>
        </w:rPr>
        <w:t>q</w:t>
      </w:r>
      <w:r>
        <w:rPr>
          <w:rFonts w:ascii="仿宋" w:eastAsia="仿宋" w:hAnsi="仿宋" w:cs="仿宋" w:hint="eastAsia"/>
          <w:sz w:val="32"/>
          <w:szCs w:val="32"/>
        </w:rPr>
        <w:t>.</w:t>
      </w:r>
      <w:r>
        <w:rPr>
          <w:rFonts w:ascii="仿宋" w:eastAsia="仿宋" w:hAnsi="仿宋" w:cs="仿宋" w:hint="eastAsia"/>
          <w:sz w:val="32"/>
          <w:szCs w:val="32"/>
        </w:rPr>
        <w:t>com</w:t>
      </w:r>
      <w:r>
        <w:rPr>
          <w:rFonts w:ascii="仿宋" w:eastAsia="仿宋" w:hAnsi="仿宋" w:cs="仿宋" w:hint="eastAsia"/>
          <w:sz w:val="32"/>
          <w:szCs w:val="32"/>
        </w:rPr>
        <w:t>。</w:t>
      </w:r>
    </w:p>
    <w:p w:rsidR="00FE0A17" w:rsidRDefault="008D4FD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信件举报：师德师风举报箱设在综合楼外侧楼梯处（综合楼一楼走廊尽头）。</w:t>
      </w:r>
    </w:p>
    <w:p w:rsidR="00FE0A17" w:rsidRDefault="008D4FD9">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二、举报须知</w:t>
      </w:r>
    </w:p>
    <w:p w:rsidR="00FE0A17" w:rsidRDefault="008D4FD9">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提倡当事人实名举报投诉，便于更快捷有效地办理投诉举报事项。投诉人的个人隐私将受到严格保护。</w:t>
      </w:r>
    </w:p>
    <w:p w:rsidR="00FE0A17" w:rsidRDefault="008D4FD9">
      <w:pPr>
        <w:spacing w:line="520" w:lineRule="exact"/>
        <w:rPr>
          <w:rFonts w:eastAsia="仿宋"/>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投诉人应当遵守法律、法规，不得损害国家、社会、集体的利益和其他公民的合法权利，自觉维护社会公共秩序和信访秩序。反映问题要客观真实，对所提供材料内容的真实性负责，不得侮辱或诽谤他人，不得捏造、歪曲事实，制造假证，诬告、陷害他人</w:t>
      </w:r>
      <w:r>
        <w:rPr>
          <w:rFonts w:ascii="仿宋" w:eastAsia="仿宋" w:hAnsi="仿宋" w:cs="仿宋" w:hint="eastAsia"/>
          <w:sz w:val="32"/>
          <w:szCs w:val="32"/>
        </w:rPr>
        <w:t>。</w:t>
      </w:r>
    </w:p>
    <w:p w:rsidR="00FE0A17" w:rsidRDefault="00FE0A17">
      <w:pPr>
        <w:pStyle w:val="2"/>
        <w:spacing w:line="560" w:lineRule="exact"/>
        <w:ind w:firstLine="0"/>
        <w:jc w:val="left"/>
        <w:rPr>
          <w:rFonts w:ascii="仿宋" w:eastAsia="仿宋" w:hAnsi="仿宋"/>
          <w:sz w:val="32"/>
          <w:szCs w:val="32"/>
        </w:rPr>
      </w:pPr>
    </w:p>
    <w:p w:rsidR="00FE0A17" w:rsidRDefault="00FE0A17">
      <w:pPr>
        <w:pStyle w:val="2"/>
        <w:spacing w:line="560" w:lineRule="exact"/>
        <w:ind w:firstLine="0"/>
        <w:rPr>
          <w:rFonts w:ascii="仿宋" w:eastAsia="仿宋" w:hAnsi="仿宋"/>
          <w:sz w:val="32"/>
          <w:szCs w:val="32"/>
        </w:rPr>
      </w:pPr>
    </w:p>
    <w:p w:rsidR="00FE0A17" w:rsidRDefault="00FE0A17">
      <w:pPr>
        <w:pStyle w:val="2"/>
        <w:spacing w:line="560" w:lineRule="exact"/>
        <w:ind w:firstLineChars="1700" w:firstLine="5440"/>
        <w:rPr>
          <w:rFonts w:ascii="仿宋" w:eastAsia="仿宋" w:hAnsi="仿宋"/>
          <w:sz w:val="32"/>
          <w:szCs w:val="32"/>
        </w:rPr>
      </w:pPr>
    </w:p>
    <w:p w:rsidR="00FE0A17" w:rsidRDefault="008D4FD9">
      <w:pPr>
        <w:spacing w:line="320" w:lineRule="exact"/>
        <w:rPr>
          <w:rFonts w:ascii="仿宋" w:eastAsia="仿宋" w:hAnsi="仿宋"/>
          <w:sz w:val="32"/>
          <w:szCs w:val="32"/>
          <w:u w:val="single"/>
        </w:rPr>
      </w:pPr>
      <w:r>
        <w:rPr>
          <w:rFonts w:ascii="仿宋" w:eastAsia="仿宋" w:hAnsi="仿宋" w:hint="eastAsia"/>
          <w:sz w:val="32"/>
          <w:szCs w:val="32"/>
          <w:u w:val="single"/>
        </w:rPr>
        <w:t xml:space="preserve">                                                         </w:t>
      </w:r>
    </w:p>
    <w:p w:rsidR="00FE0A17" w:rsidRDefault="008D4FD9">
      <w:pPr>
        <w:spacing w:line="680" w:lineRule="exact"/>
        <w:rPr>
          <w:rFonts w:ascii="仿宋" w:eastAsia="仿宋" w:hAnsi="仿宋"/>
          <w:sz w:val="32"/>
          <w:szCs w:val="32"/>
        </w:rPr>
      </w:pPr>
      <w:r>
        <w:rPr>
          <w:rFonts w:ascii="仿宋" w:eastAsia="仿宋" w:hAnsi="仿宋" w:hint="eastAsia"/>
          <w:sz w:val="32"/>
          <w:szCs w:val="32"/>
          <w:u w:val="single"/>
        </w:rPr>
        <w:t xml:space="preserve"> </w:t>
      </w:r>
      <w:r>
        <w:rPr>
          <w:rFonts w:ascii="仿宋" w:eastAsia="仿宋" w:hAnsi="仿宋" w:hint="eastAsia"/>
          <w:sz w:val="32"/>
          <w:szCs w:val="32"/>
          <w:u w:val="single"/>
        </w:rPr>
        <w:t>贵州工贸职业学院办公室</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u w:val="single"/>
        </w:rPr>
        <w:t xml:space="preserve"> 20</w:t>
      </w:r>
      <w:r>
        <w:rPr>
          <w:rFonts w:ascii="仿宋" w:eastAsia="仿宋" w:hAnsi="仿宋" w:hint="eastAsia"/>
          <w:sz w:val="32"/>
          <w:szCs w:val="32"/>
          <w:u w:val="single"/>
        </w:rPr>
        <w:t>22</w:t>
      </w:r>
      <w:r>
        <w:rPr>
          <w:rFonts w:ascii="仿宋" w:eastAsia="仿宋" w:hAnsi="仿宋" w:hint="eastAsia"/>
          <w:sz w:val="32"/>
          <w:szCs w:val="32"/>
          <w:u w:val="single"/>
        </w:rPr>
        <w:t>年</w:t>
      </w:r>
      <w:r>
        <w:rPr>
          <w:rFonts w:ascii="仿宋" w:eastAsia="仿宋" w:hAnsi="仿宋" w:hint="eastAsia"/>
          <w:sz w:val="32"/>
          <w:szCs w:val="32"/>
          <w:u w:val="single"/>
        </w:rPr>
        <w:t>3</w:t>
      </w:r>
      <w:r>
        <w:rPr>
          <w:rFonts w:ascii="仿宋" w:eastAsia="仿宋" w:hAnsi="仿宋" w:hint="eastAsia"/>
          <w:sz w:val="32"/>
          <w:szCs w:val="32"/>
          <w:u w:val="single"/>
        </w:rPr>
        <w:t>月</w:t>
      </w:r>
      <w:r>
        <w:rPr>
          <w:rFonts w:ascii="仿宋" w:eastAsia="仿宋" w:hAnsi="仿宋" w:hint="eastAsia"/>
          <w:sz w:val="32"/>
          <w:szCs w:val="32"/>
          <w:u w:val="single"/>
        </w:rPr>
        <w:t>2</w:t>
      </w:r>
      <w:r>
        <w:rPr>
          <w:rFonts w:ascii="仿宋" w:eastAsia="仿宋" w:hAnsi="仿宋" w:hint="eastAsia"/>
          <w:sz w:val="32"/>
          <w:szCs w:val="32"/>
          <w:u w:val="single"/>
        </w:rPr>
        <w:t>印发</w:t>
      </w:r>
      <w:r>
        <w:rPr>
          <w:rFonts w:ascii="仿宋" w:eastAsia="仿宋" w:hAnsi="仿宋" w:hint="eastAsia"/>
          <w:sz w:val="32"/>
          <w:szCs w:val="32"/>
          <w:u w:val="single"/>
        </w:rPr>
        <w:t xml:space="preserve"> </w:t>
      </w:r>
    </w:p>
    <w:sectPr w:rsidR="00FE0A17">
      <w:headerReference w:type="default" r:id="rId7"/>
      <w:footerReference w:type="default" r:id="rId8"/>
      <w:pgSz w:w="11900" w:h="16840"/>
      <w:pgMar w:top="2098" w:right="1474" w:bottom="1984" w:left="1588" w:header="1123" w:footer="1480" w:gutter="0"/>
      <w:pgNumType w:fmt="numberInDash" w:start="1"/>
      <w:cols w:space="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D9" w:rsidRDefault="008D4FD9">
      <w:r>
        <w:separator/>
      </w:r>
    </w:p>
  </w:endnote>
  <w:endnote w:type="continuationSeparator" w:id="0">
    <w:p w:rsidR="008D4FD9" w:rsidRDefault="008D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default"/>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A17" w:rsidRDefault="008D4FD9">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0A17" w:rsidRDefault="008D4FD9">
                          <w:pPr>
                            <w:pStyle w:val="a8"/>
                          </w:pPr>
                          <w:r>
                            <w:rPr>
                              <w:rFonts w:hint="eastAsia"/>
                            </w:rPr>
                            <w:fldChar w:fldCharType="begin"/>
                          </w:r>
                          <w:r>
                            <w:rPr>
                              <w:rFonts w:hint="eastAsia"/>
                            </w:rPr>
                            <w:instrText xml:space="preserve"> PAGE  \* MERGEFORMAT </w:instrText>
                          </w:r>
                          <w:r>
                            <w:rPr>
                              <w:rFonts w:hint="eastAsia"/>
                            </w:rPr>
                            <w:fldChar w:fldCharType="separate"/>
                          </w:r>
                          <w:r w:rsidR="009F24CE">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FE0A17" w:rsidRDefault="008D4FD9">
                    <w:pPr>
                      <w:pStyle w:val="a8"/>
                    </w:pPr>
                    <w:r>
                      <w:rPr>
                        <w:rFonts w:hint="eastAsia"/>
                      </w:rPr>
                      <w:fldChar w:fldCharType="begin"/>
                    </w:r>
                    <w:r>
                      <w:rPr>
                        <w:rFonts w:hint="eastAsia"/>
                      </w:rPr>
                      <w:instrText xml:space="preserve"> PAGE  \* MERGEFORMAT </w:instrText>
                    </w:r>
                    <w:r>
                      <w:rPr>
                        <w:rFonts w:hint="eastAsia"/>
                      </w:rPr>
                      <w:fldChar w:fldCharType="separate"/>
                    </w:r>
                    <w:r w:rsidR="009F24CE">
                      <w:rPr>
                        <w:noProof/>
                      </w:rPr>
                      <w:t>- 1 -</w:t>
                    </w:r>
                    <w:r>
                      <w:rPr>
                        <w:rFonts w:hint="eastAsia"/>
                      </w:rPr>
                      <w:fldChar w:fldCharType="end"/>
                    </w:r>
                  </w:p>
                </w:txbxContent>
              </v:textbox>
              <w10:wrap anchorx="margin"/>
            </v:shape>
          </w:pict>
        </mc:Fallback>
      </mc:AlternateContent>
    </w:r>
  </w:p>
  <w:p w:rsidR="00FE0A17" w:rsidRDefault="00FE0A17">
    <w:pPr>
      <w:pStyle w:val="a4"/>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D9" w:rsidRDefault="008D4FD9">
      <w:r>
        <w:separator/>
      </w:r>
    </w:p>
  </w:footnote>
  <w:footnote w:type="continuationSeparator" w:id="0">
    <w:p w:rsidR="008D4FD9" w:rsidRDefault="008D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A17" w:rsidRDefault="00FE0A17">
    <w:pPr>
      <w:pStyle w:val="aa"/>
      <w:pBdr>
        <w:bottom w:val="none" w:sz="0" w:space="1" w:color="auto"/>
      </w:pBdr>
      <w:tabs>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4B"/>
    <w:rsid w:val="00037B42"/>
    <w:rsid w:val="0011765A"/>
    <w:rsid w:val="001A717F"/>
    <w:rsid w:val="001C2AE8"/>
    <w:rsid w:val="001C7467"/>
    <w:rsid w:val="00237FAC"/>
    <w:rsid w:val="00244B73"/>
    <w:rsid w:val="00354658"/>
    <w:rsid w:val="003A448D"/>
    <w:rsid w:val="003D2E2D"/>
    <w:rsid w:val="004F1851"/>
    <w:rsid w:val="00601FCB"/>
    <w:rsid w:val="0060223B"/>
    <w:rsid w:val="006149A2"/>
    <w:rsid w:val="00615CB8"/>
    <w:rsid w:val="00640E7E"/>
    <w:rsid w:val="00645313"/>
    <w:rsid w:val="006F753E"/>
    <w:rsid w:val="007154DD"/>
    <w:rsid w:val="007747DD"/>
    <w:rsid w:val="007F5088"/>
    <w:rsid w:val="008157AB"/>
    <w:rsid w:val="008235B1"/>
    <w:rsid w:val="00834861"/>
    <w:rsid w:val="00881AA1"/>
    <w:rsid w:val="008939D4"/>
    <w:rsid w:val="008D4FD9"/>
    <w:rsid w:val="00963351"/>
    <w:rsid w:val="009E472E"/>
    <w:rsid w:val="009F24CE"/>
    <w:rsid w:val="00B071C3"/>
    <w:rsid w:val="00CE3D92"/>
    <w:rsid w:val="00CF744E"/>
    <w:rsid w:val="00D04A35"/>
    <w:rsid w:val="00D40ECB"/>
    <w:rsid w:val="00E07D39"/>
    <w:rsid w:val="00F2160F"/>
    <w:rsid w:val="00F30E4B"/>
    <w:rsid w:val="00F750CD"/>
    <w:rsid w:val="00FB7592"/>
    <w:rsid w:val="00FE0A17"/>
    <w:rsid w:val="00FE3258"/>
    <w:rsid w:val="01EB271D"/>
    <w:rsid w:val="03D97C49"/>
    <w:rsid w:val="0BB36590"/>
    <w:rsid w:val="0CC03FDA"/>
    <w:rsid w:val="0CF157AB"/>
    <w:rsid w:val="0D1505BF"/>
    <w:rsid w:val="0EB144EB"/>
    <w:rsid w:val="10226006"/>
    <w:rsid w:val="11BF37C3"/>
    <w:rsid w:val="11C533BB"/>
    <w:rsid w:val="189D65B3"/>
    <w:rsid w:val="20F14617"/>
    <w:rsid w:val="2DEC4DE3"/>
    <w:rsid w:val="2DF83479"/>
    <w:rsid w:val="2F534E10"/>
    <w:rsid w:val="313A0FFF"/>
    <w:rsid w:val="32E0064C"/>
    <w:rsid w:val="33EF6B63"/>
    <w:rsid w:val="36B735DC"/>
    <w:rsid w:val="3748610C"/>
    <w:rsid w:val="385161F0"/>
    <w:rsid w:val="396A61D5"/>
    <w:rsid w:val="3ED907E0"/>
    <w:rsid w:val="3FBE0D99"/>
    <w:rsid w:val="43164F6B"/>
    <w:rsid w:val="447514E8"/>
    <w:rsid w:val="44765E8B"/>
    <w:rsid w:val="47F11C69"/>
    <w:rsid w:val="487F3194"/>
    <w:rsid w:val="4CA71633"/>
    <w:rsid w:val="4E771B3F"/>
    <w:rsid w:val="4F40585E"/>
    <w:rsid w:val="506F5D19"/>
    <w:rsid w:val="50A87149"/>
    <w:rsid w:val="569678F8"/>
    <w:rsid w:val="575246AC"/>
    <w:rsid w:val="58F02147"/>
    <w:rsid w:val="5C727B1A"/>
    <w:rsid w:val="5F6A6F75"/>
    <w:rsid w:val="631D2664"/>
    <w:rsid w:val="6C5A6847"/>
    <w:rsid w:val="6CEC1154"/>
    <w:rsid w:val="6DBF59BE"/>
    <w:rsid w:val="6F5F16DB"/>
    <w:rsid w:val="71A648A5"/>
    <w:rsid w:val="789631FF"/>
    <w:rsid w:val="7B7B5040"/>
    <w:rsid w:val="7CEE7A55"/>
    <w:rsid w:val="7DB6282E"/>
    <w:rsid w:val="7DEC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424A3"/>
  <w15:docId w15:val="{A9205A41-8B13-43AB-BF72-224F3D85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1"/>
    <w:qFormat/>
    <w:pPr>
      <w:spacing w:before="65"/>
      <w:ind w:right="289"/>
      <w:jc w:val="center"/>
      <w:outlineLvl w:val="1"/>
    </w:pPr>
    <w:rPr>
      <w:rFonts w:ascii="PMingLiU" w:eastAsia="PMingLiU" w:hAnsi="PMingLiU" w:cs="PMingLiU"/>
      <w:sz w:val="36"/>
      <w:szCs w:val="36"/>
      <w:lang w:val="zh-CN" w:bidi="zh-CN"/>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22"/>
    <w:qFormat/>
  </w:style>
  <w:style w:type="paragraph" w:styleId="22">
    <w:name w:val="Body Text Indent 2"/>
    <w:basedOn w:val="a"/>
    <w:qFormat/>
    <w:pPr>
      <w:ind w:firstLine="630"/>
    </w:pPr>
    <w:rPr>
      <w:b/>
      <w:bCs/>
      <w:szCs w:val="32"/>
    </w:rPr>
  </w:style>
  <w:style w:type="paragraph" w:styleId="a4">
    <w:name w:val="Body Text"/>
    <w:basedOn w:val="a"/>
    <w:link w:val="a5"/>
    <w:uiPriority w:val="1"/>
    <w:qFormat/>
    <w:pPr>
      <w:spacing w:before="23"/>
      <w:ind w:left="638"/>
    </w:pPr>
    <w:rPr>
      <w:rFonts w:ascii="宋体" w:eastAsia="宋体" w:hAnsi="宋体" w:cs="宋体"/>
      <w:szCs w:val="21"/>
      <w:lang w:val="zh-CN" w:bidi="zh-CN"/>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spacing w:beforeAutospacing="1" w:afterAutospacing="1"/>
      <w:jc w:val="left"/>
    </w:pPr>
    <w:rPr>
      <w:rFonts w:ascii="Calibri" w:eastAsia="宋体" w:hAnsi="Calibri" w:cs="Times New Roman"/>
      <w:kern w:val="0"/>
      <w:sz w:val="24"/>
      <w:szCs w:val="24"/>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21">
    <w:name w:val="标题 2 字符"/>
    <w:basedOn w:val="a0"/>
    <w:link w:val="20"/>
    <w:uiPriority w:val="1"/>
    <w:qFormat/>
    <w:rPr>
      <w:rFonts w:ascii="PMingLiU" w:eastAsia="PMingLiU" w:hAnsi="PMingLiU" w:cs="PMingLiU"/>
      <w:sz w:val="36"/>
      <w:szCs w:val="36"/>
      <w:lang w:val="zh-CN" w:bidi="zh-CN"/>
    </w:rPr>
  </w:style>
  <w:style w:type="character" w:customStyle="1" w:styleId="30">
    <w:name w:val="标题 3 字符"/>
    <w:basedOn w:val="a0"/>
    <w:link w:val="3"/>
    <w:uiPriority w:val="9"/>
    <w:qFormat/>
    <w:rPr>
      <w:b/>
      <w:bCs/>
      <w:sz w:val="32"/>
      <w:szCs w:val="32"/>
    </w:rPr>
  </w:style>
  <w:style w:type="character" w:customStyle="1" w:styleId="a5">
    <w:name w:val="正文文本 字符"/>
    <w:basedOn w:val="a0"/>
    <w:link w:val="a4"/>
    <w:uiPriority w:val="1"/>
    <w:qFormat/>
    <w:rPr>
      <w:rFonts w:ascii="宋体" w:eastAsia="宋体" w:hAnsi="宋体" w:cs="宋体"/>
      <w:szCs w:val="21"/>
      <w:lang w:val="zh-CN" w:bidi="zh-CN"/>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
    <w:name w:val="正文-公1"/>
    <w:basedOn w:val="a"/>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Bodytext1">
    <w:name w:val="Body text|1"/>
    <w:basedOn w:val="a"/>
    <w:qFormat/>
    <w:pPr>
      <w:spacing w:line="377" w:lineRule="auto"/>
      <w:ind w:firstLine="400"/>
    </w:pPr>
    <w:rPr>
      <w:rFonts w:ascii="宋体" w:eastAsia="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gmxy</dc:creator>
  <cp:lastModifiedBy>Supreme</cp:lastModifiedBy>
  <cp:revision>2</cp:revision>
  <cp:lastPrinted>2022-03-17T01:45:00Z</cp:lastPrinted>
  <dcterms:created xsi:type="dcterms:W3CDTF">2023-04-12T01:31:00Z</dcterms:created>
  <dcterms:modified xsi:type="dcterms:W3CDTF">2023-04-12T01:31:00Z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A9817CDD50804ECCAD67222F2E41E43C</vt:lpwstr>
  </property>
</Properties>
</file>